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17BB8035" w:rsidR="00BC1BE1" w:rsidRPr="002340E4" w:rsidRDefault="001122E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To izjavo izpolni vsak nominirani podizvajalec, ki zahteva neposredna plačila. V primeru, da podizvajalec ne zahteva neposrednih plačil, predložitev izjave ni zahtevana.</w:t>
      </w:r>
      <w:r w:rsidR="00856D1D"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8B3EA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F235A" w14:textId="77777777" w:rsidR="00686074" w:rsidRPr="00EC6066" w:rsidRDefault="00686074" w:rsidP="006538C7">
      <w:r>
        <w:separator/>
      </w:r>
    </w:p>
  </w:endnote>
  <w:endnote w:type="continuationSeparator" w:id="0">
    <w:p w14:paraId="5465BD60" w14:textId="77777777" w:rsidR="00686074" w:rsidRPr="00EC6066" w:rsidRDefault="0068607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26F0D" w14:textId="77777777" w:rsidR="00686074" w:rsidRPr="00EC6066" w:rsidRDefault="00686074" w:rsidP="006538C7">
      <w:r>
        <w:separator/>
      </w:r>
    </w:p>
  </w:footnote>
  <w:footnote w:type="continuationSeparator" w:id="0">
    <w:p w14:paraId="3C21ADFE" w14:textId="77777777" w:rsidR="00686074" w:rsidRPr="00EC6066" w:rsidRDefault="0068607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276581">
    <w:abstractNumId w:val="2"/>
  </w:num>
  <w:num w:numId="2" w16cid:durableId="1854999529">
    <w:abstractNumId w:val="0"/>
  </w:num>
  <w:num w:numId="3" w16cid:durableId="1707949284">
    <w:abstractNumId w:val="4"/>
  </w:num>
  <w:num w:numId="4" w16cid:durableId="1527787738">
    <w:abstractNumId w:val="1"/>
  </w:num>
  <w:num w:numId="5" w16cid:durableId="731732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122ED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86074"/>
    <w:rsid w:val="006F64DF"/>
    <w:rsid w:val="007122B0"/>
    <w:rsid w:val="007211A1"/>
    <w:rsid w:val="00765942"/>
    <w:rsid w:val="007A74CF"/>
    <w:rsid w:val="00823C77"/>
    <w:rsid w:val="00856D1D"/>
    <w:rsid w:val="008572C9"/>
    <w:rsid w:val="008752F9"/>
    <w:rsid w:val="008B3EA0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2022-05-18T06:51:00Z</dcterms:modified>
</cp:coreProperties>
</file>